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225A8D72" w:rsidR="006042ED" w:rsidRDefault="00E46CA3">
      <w:pPr>
        <w:jc w:val="both"/>
        <w:rPr>
          <w:sz w:val="24"/>
          <w:szCs w:val="24"/>
        </w:rPr>
      </w:pPr>
      <w:r w:rsidRPr="00C05F53">
        <w:rPr>
          <w:sz w:val="24"/>
          <w:szCs w:val="24"/>
        </w:rPr>
        <w:t>Present:</w:t>
      </w:r>
      <w:r>
        <w:rPr>
          <w:sz w:val="24"/>
          <w:szCs w:val="24"/>
        </w:rPr>
        <w:t xml:space="preserve"> </w:t>
      </w:r>
      <w:r w:rsidR="00EC753A">
        <w:rPr>
          <w:sz w:val="24"/>
          <w:szCs w:val="24"/>
        </w:rPr>
        <w:t>Mayor Matviak</w:t>
      </w:r>
      <w:r w:rsidR="000B1FDE">
        <w:rPr>
          <w:sz w:val="24"/>
          <w:szCs w:val="24"/>
        </w:rPr>
        <w:t xml:space="preserve">, </w:t>
      </w:r>
      <w:r w:rsidR="00FF14F0">
        <w:rPr>
          <w:sz w:val="24"/>
          <w:szCs w:val="24"/>
        </w:rPr>
        <w:t>Trustee Tartaglia</w:t>
      </w:r>
      <w:r w:rsidR="001C2C8B">
        <w:rPr>
          <w:sz w:val="24"/>
          <w:szCs w:val="24"/>
        </w:rPr>
        <w:t xml:space="preserve">, </w:t>
      </w:r>
      <w:r>
        <w:rPr>
          <w:sz w:val="24"/>
          <w:szCs w:val="24"/>
        </w:rPr>
        <w:t xml:space="preserve">Trustee Baker, </w:t>
      </w:r>
      <w:r w:rsidR="001C2C8B">
        <w:rPr>
          <w:sz w:val="24"/>
          <w:szCs w:val="24"/>
        </w:rPr>
        <w:t xml:space="preserve">Trustee </w:t>
      </w:r>
      <w:r w:rsidR="0037099A">
        <w:rPr>
          <w:sz w:val="24"/>
          <w:szCs w:val="24"/>
        </w:rPr>
        <w:t>Cristelli</w:t>
      </w:r>
      <w:r w:rsidR="00E65B01">
        <w:rPr>
          <w:sz w:val="24"/>
          <w:szCs w:val="24"/>
        </w:rPr>
        <w:t>, Trustee MacPherson</w:t>
      </w:r>
    </w:p>
    <w:p w14:paraId="527788E9" w14:textId="5625111D" w:rsidR="00395690" w:rsidRDefault="00395690">
      <w:pPr>
        <w:jc w:val="both"/>
        <w:rPr>
          <w:sz w:val="24"/>
          <w:szCs w:val="24"/>
        </w:rPr>
      </w:pPr>
      <w:r>
        <w:rPr>
          <w:sz w:val="24"/>
          <w:szCs w:val="24"/>
        </w:rPr>
        <w:t>Absent:</w:t>
      </w:r>
      <w:r w:rsidR="009F34D4">
        <w:rPr>
          <w:sz w:val="24"/>
          <w:szCs w:val="24"/>
        </w:rPr>
        <w:t xml:space="preserve"> </w:t>
      </w:r>
    </w:p>
    <w:p w14:paraId="60480781" w14:textId="538BA515"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7C6B9FAB" w:rsidR="009C3FA7" w:rsidRDefault="004F55F7">
      <w:pPr>
        <w:jc w:val="both"/>
        <w:rPr>
          <w:sz w:val="24"/>
          <w:szCs w:val="24"/>
        </w:rPr>
      </w:pPr>
      <w:r>
        <w:rPr>
          <w:sz w:val="24"/>
          <w:szCs w:val="24"/>
        </w:rPr>
        <w:t>Guests:</w:t>
      </w:r>
      <w:r w:rsidR="008A111F">
        <w:rPr>
          <w:sz w:val="24"/>
          <w:szCs w:val="24"/>
        </w:rPr>
        <w:t xml:space="preserve"> Rich Wright</w:t>
      </w:r>
    </w:p>
    <w:p w14:paraId="260E4318" w14:textId="5D479FDF" w:rsidR="008A111F" w:rsidRDefault="008A111F">
      <w:pPr>
        <w:jc w:val="both"/>
        <w:rPr>
          <w:sz w:val="24"/>
          <w:szCs w:val="24"/>
        </w:rPr>
      </w:pPr>
    </w:p>
    <w:p w14:paraId="1FCD0C33" w14:textId="0055F8F9" w:rsidR="004262D6" w:rsidRDefault="004262D6">
      <w:pPr>
        <w:jc w:val="both"/>
        <w:rPr>
          <w:sz w:val="24"/>
          <w:szCs w:val="24"/>
        </w:rPr>
      </w:pPr>
      <w:r>
        <w:rPr>
          <w:sz w:val="24"/>
          <w:szCs w:val="24"/>
        </w:rPr>
        <w:t>Richard Wright inquired about the old liquor store status as it is in rough shape and the status of the Great American location.</w:t>
      </w:r>
    </w:p>
    <w:p w14:paraId="7D3D2692" w14:textId="77777777" w:rsidR="004262D6" w:rsidRDefault="004262D6">
      <w:pPr>
        <w:jc w:val="both"/>
        <w:rPr>
          <w:sz w:val="24"/>
          <w:szCs w:val="24"/>
        </w:rPr>
      </w:pPr>
    </w:p>
    <w:p w14:paraId="4AEC40D4" w14:textId="778592DF" w:rsidR="005309DC" w:rsidRDefault="00EC753A" w:rsidP="005309DC">
      <w:pPr>
        <w:jc w:val="both"/>
        <w:rPr>
          <w:sz w:val="24"/>
          <w:szCs w:val="24"/>
        </w:rPr>
      </w:pPr>
      <w:r>
        <w:rPr>
          <w:sz w:val="24"/>
          <w:szCs w:val="24"/>
        </w:rPr>
        <w:t xml:space="preserve">Mayor Matviak </w:t>
      </w:r>
      <w:r w:rsidR="005309DC">
        <w:rPr>
          <w:sz w:val="24"/>
          <w:szCs w:val="24"/>
        </w:rPr>
        <w:t>opened the meeting at 7:00pm.</w:t>
      </w:r>
    </w:p>
    <w:p w14:paraId="27F4B4B7" w14:textId="71C58A53" w:rsidR="008138FC" w:rsidRDefault="008138FC" w:rsidP="005309DC">
      <w:pPr>
        <w:jc w:val="both"/>
        <w:rPr>
          <w:sz w:val="24"/>
          <w:szCs w:val="24"/>
        </w:rPr>
      </w:pPr>
    </w:p>
    <w:p w14:paraId="7E97AD5E" w14:textId="2DFD9F22" w:rsidR="006110F9" w:rsidRDefault="002375E4" w:rsidP="006110F9">
      <w:pPr>
        <w:jc w:val="both"/>
        <w:rPr>
          <w:sz w:val="24"/>
          <w:szCs w:val="24"/>
        </w:rPr>
      </w:pPr>
      <w:r>
        <w:rPr>
          <w:sz w:val="24"/>
          <w:szCs w:val="24"/>
        </w:rPr>
        <w:t xml:space="preserve">Trustee </w:t>
      </w:r>
      <w:r w:rsidR="004262D6">
        <w:rPr>
          <w:sz w:val="24"/>
          <w:szCs w:val="24"/>
        </w:rPr>
        <w:t>Tartaglia</w:t>
      </w:r>
      <w:r>
        <w:rPr>
          <w:sz w:val="24"/>
          <w:szCs w:val="24"/>
        </w:rPr>
        <w:t xml:space="preserve"> moved, Trustee </w:t>
      </w:r>
      <w:r w:rsidR="004262D6">
        <w:rPr>
          <w:sz w:val="24"/>
          <w:szCs w:val="24"/>
        </w:rPr>
        <w:t>MacPherson</w:t>
      </w:r>
      <w:r>
        <w:rPr>
          <w:sz w:val="24"/>
          <w:szCs w:val="24"/>
        </w:rPr>
        <w:t xml:space="preserve"> seconded the motion </w:t>
      </w:r>
      <w:r w:rsidR="00092016">
        <w:rPr>
          <w:sz w:val="24"/>
          <w:szCs w:val="24"/>
        </w:rPr>
        <w:t xml:space="preserve">adopting the </w:t>
      </w:r>
      <w:r w:rsidR="00853BEB">
        <w:rPr>
          <w:sz w:val="24"/>
          <w:szCs w:val="24"/>
        </w:rPr>
        <w:t>October</w:t>
      </w:r>
      <w:r w:rsidR="00121863">
        <w:rPr>
          <w:sz w:val="24"/>
          <w:szCs w:val="24"/>
        </w:rPr>
        <w:t xml:space="preserve"> </w:t>
      </w:r>
      <w:r w:rsidR="004262D6">
        <w:rPr>
          <w:sz w:val="24"/>
          <w:szCs w:val="24"/>
        </w:rPr>
        <w:t>24</w:t>
      </w:r>
      <w:r w:rsidR="00092016">
        <w:rPr>
          <w:sz w:val="24"/>
          <w:szCs w:val="24"/>
        </w:rPr>
        <w:t>,</w:t>
      </w:r>
      <w:r w:rsidR="00121863">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4262D6">
        <w:rPr>
          <w:sz w:val="24"/>
          <w:szCs w:val="24"/>
        </w:rPr>
        <w:t>5</w:t>
      </w:r>
      <w:r>
        <w:rPr>
          <w:sz w:val="24"/>
          <w:szCs w:val="24"/>
        </w:rPr>
        <w:t xml:space="preserve"> Ayes, 0 Nays,</w:t>
      </w:r>
      <w:r w:rsidR="00293D57">
        <w:rPr>
          <w:sz w:val="24"/>
          <w:szCs w:val="24"/>
        </w:rPr>
        <w:t xml:space="preserve"> </w:t>
      </w:r>
      <w:r>
        <w:rPr>
          <w:sz w:val="24"/>
          <w:szCs w:val="24"/>
        </w:rPr>
        <w:t>Carried.</w:t>
      </w:r>
    </w:p>
    <w:p w14:paraId="75CEB962" w14:textId="16AAE33C" w:rsidR="004262D6" w:rsidRDefault="004262D6" w:rsidP="006110F9">
      <w:pPr>
        <w:jc w:val="both"/>
        <w:rPr>
          <w:sz w:val="24"/>
          <w:szCs w:val="24"/>
        </w:rPr>
      </w:pPr>
    </w:p>
    <w:p w14:paraId="34DC2760" w14:textId="6541B0FA" w:rsidR="004262D6" w:rsidRDefault="004262D6" w:rsidP="006110F9">
      <w:pPr>
        <w:jc w:val="both"/>
        <w:rPr>
          <w:sz w:val="24"/>
          <w:szCs w:val="24"/>
        </w:rPr>
      </w:pPr>
      <w:r>
        <w:rPr>
          <w:sz w:val="24"/>
          <w:szCs w:val="24"/>
        </w:rPr>
        <w:t>The Board meeting in December will be held December 19, 2022. Mayor gave an FYI on work being done on West Main Street. Airport Leases will be negotiated in the very near future.</w:t>
      </w:r>
      <w:r w:rsidR="00C542BD">
        <w:rPr>
          <w:sz w:val="24"/>
          <w:szCs w:val="24"/>
        </w:rPr>
        <w:t xml:space="preserve"> QuickBooks Pro has been purchased for the Airport billing. Update on Comptrollers audit, report will be sent in writing within 4-6 months. Once received need a corrective action plan and response sent within 30 days.</w:t>
      </w:r>
    </w:p>
    <w:p w14:paraId="3DCD8E5E" w14:textId="11DB846B" w:rsidR="006F5397" w:rsidRDefault="006F5397" w:rsidP="006110F9">
      <w:pPr>
        <w:jc w:val="both"/>
        <w:rPr>
          <w:sz w:val="24"/>
          <w:szCs w:val="24"/>
        </w:rPr>
      </w:pPr>
    </w:p>
    <w:p w14:paraId="14FCB5AA" w14:textId="487F4956" w:rsidR="0081400B" w:rsidRDefault="0081400B" w:rsidP="0081400B">
      <w:pPr>
        <w:rPr>
          <w:sz w:val="24"/>
          <w:szCs w:val="24"/>
        </w:rPr>
      </w:pPr>
      <w:r>
        <w:rPr>
          <w:sz w:val="24"/>
          <w:szCs w:val="24"/>
        </w:rPr>
        <w:t xml:space="preserve">Trustee </w:t>
      </w:r>
      <w:r w:rsidR="00853BEB">
        <w:rPr>
          <w:sz w:val="24"/>
          <w:szCs w:val="24"/>
        </w:rPr>
        <w:t>Cristelli</w:t>
      </w:r>
      <w:r>
        <w:rPr>
          <w:sz w:val="24"/>
          <w:szCs w:val="24"/>
        </w:rPr>
        <w:t xml:space="preserve"> moved; Trustee </w:t>
      </w:r>
      <w:r w:rsidR="004262D6">
        <w:rPr>
          <w:sz w:val="24"/>
          <w:szCs w:val="24"/>
        </w:rPr>
        <w:t>Baker</w:t>
      </w:r>
      <w:r>
        <w:rPr>
          <w:sz w:val="24"/>
          <w:szCs w:val="24"/>
        </w:rPr>
        <w:t xml:space="preserve"> seconded the motion </w:t>
      </w:r>
      <w:r w:rsidR="004262D6">
        <w:rPr>
          <w:sz w:val="24"/>
          <w:szCs w:val="24"/>
        </w:rPr>
        <w:t>approving Hanson Van Fleet, PLLC consulting services Amendment No. 6 for additional time to evaluate the additional aquifer pumping test data under Phase 1.</w:t>
      </w:r>
      <w:r w:rsidR="00853BEB">
        <w:rPr>
          <w:sz w:val="24"/>
          <w:szCs w:val="24"/>
        </w:rPr>
        <w:t xml:space="preserve"> 5</w:t>
      </w:r>
      <w:r>
        <w:rPr>
          <w:sz w:val="24"/>
          <w:szCs w:val="24"/>
        </w:rPr>
        <w:t xml:space="preserve"> Ayes, 0 Nays, Carried.</w:t>
      </w:r>
    </w:p>
    <w:p w14:paraId="42A3FFE8" w14:textId="289D41F2" w:rsidR="00884F58" w:rsidRDefault="00884F58" w:rsidP="0081400B">
      <w:pPr>
        <w:rPr>
          <w:sz w:val="24"/>
          <w:szCs w:val="24"/>
        </w:rPr>
      </w:pPr>
    </w:p>
    <w:p w14:paraId="40881E03" w14:textId="242F5B30" w:rsidR="00884F58" w:rsidRDefault="00884F58" w:rsidP="00884F58">
      <w:pPr>
        <w:rPr>
          <w:sz w:val="24"/>
          <w:szCs w:val="24"/>
        </w:rPr>
      </w:pPr>
      <w:r>
        <w:rPr>
          <w:sz w:val="24"/>
          <w:szCs w:val="24"/>
        </w:rPr>
        <w:t xml:space="preserve">Trustee </w:t>
      </w:r>
      <w:r w:rsidR="004262D6">
        <w:rPr>
          <w:sz w:val="24"/>
          <w:szCs w:val="24"/>
        </w:rPr>
        <w:t>Tartaglia</w:t>
      </w:r>
      <w:r>
        <w:rPr>
          <w:sz w:val="24"/>
          <w:szCs w:val="24"/>
        </w:rPr>
        <w:t xml:space="preserve"> moved; Trustee </w:t>
      </w:r>
      <w:r w:rsidR="004262D6">
        <w:rPr>
          <w:sz w:val="24"/>
          <w:szCs w:val="24"/>
        </w:rPr>
        <w:t>Cristelli</w:t>
      </w:r>
      <w:r>
        <w:rPr>
          <w:sz w:val="24"/>
          <w:szCs w:val="24"/>
        </w:rPr>
        <w:t xml:space="preserve"> seconded the motion </w:t>
      </w:r>
      <w:r w:rsidR="004262D6">
        <w:rPr>
          <w:sz w:val="24"/>
          <w:szCs w:val="24"/>
        </w:rPr>
        <w:t xml:space="preserve">to accept with regret the letter of resignation of Matthew R. Vogel as Police Officer effective November 23, 2022. </w:t>
      </w:r>
      <w:r>
        <w:rPr>
          <w:sz w:val="24"/>
          <w:szCs w:val="24"/>
        </w:rPr>
        <w:t>5 Ayes, 0 Nays, Carried.</w:t>
      </w:r>
    </w:p>
    <w:p w14:paraId="47C9F749" w14:textId="2A2083DD" w:rsidR="00C542BD" w:rsidRDefault="00C542BD" w:rsidP="00884F58">
      <w:pPr>
        <w:rPr>
          <w:sz w:val="24"/>
          <w:szCs w:val="24"/>
        </w:rPr>
      </w:pPr>
    </w:p>
    <w:p w14:paraId="44A1A14B" w14:textId="61C6F4DB" w:rsidR="00156DFA" w:rsidRDefault="00156DFA" w:rsidP="00884F58">
      <w:pPr>
        <w:rPr>
          <w:sz w:val="24"/>
          <w:szCs w:val="24"/>
        </w:rPr>
      </w:pPr>
      <w:r>
        <w:rPr>
          <w:sz w:val="24"/>
          <w:szCs w:val="24"/>
        </w:rPr>
        <w:t>Trustee Tartaglia moved, Trustee Cristelli seconded the motion to have a public hearing on November 28, 2022 @ 7:00pm on increasing the water/sewer rates by $7.15 per quarter from $94.51 to $101.65 to help offset the significant increase in cost of chemicals. Outside of the Village rates will increase from $94.51 to $122.40. 5 Ayes, 0 Nays, Carried.</w:t>
      </w:r>
    </w:p>
    <w:p w14:paraId="3DD1E8FD" w14:textId="6D729670" w:rsidR="0081400B" w:rsidRDefault="0081400B" w:rsidP="0081400B">
      <w:pPr>
        <w:rPr>
          <w:sz w:val="24"/>
          <w:szCs w:val="24"/>
        </w:rPr>
      </w:pPr>
    </w:p>
    <w:p w14:paraId="3AC8DF34" w14:textId="5D3AD424" w:rsidR="00467B3D" w:rsidRDefault="00156DFA" w:rsidP="0081400B">
      <w:pPr>
        <w:rPr>
          <w:sz w:val="24"/>
          <w:szCs w:val="24"/>
        </w:rPr>
      </w:pPr>
      <w:r>
        <w:rPr>
          <w:sz w:val="24"/>
          <w:szCs w:val="24"/>
        </w:rPr>
        <w:t>Trustee Cristelli moved, Trustee Tartaglia seconded the motion approving the lighting retrofit proposal for the WWTP submitted be Eastern Energy Solutions for a total cost to the Village of $1,576.33 with an annual savings of $1,049.55. 5 Ayes, 0 Nays, Carried.</w:t>
      </w:r>
    </w:p>
    <w:p w14:paraId="5729A4CE" w14:textId="77777777" w:rsidR="00467B3D" w:rsidRDefault="00467B3D" w:rsidP="0081400B">
      <w:pPr>
        <w:rPr>
          <w:sz w:val="24"/>
          <w:szCs w:val="24"/>
        </w:rPr>
      </w:pPr>
    </w:p>
    <w:p w14:paraId="000D46CF" w14:textId="2B486DE8" w:rsidR="00467B3D" w:rsidRDefault="00467B3D" w:rsidP="0081400B">
      <w:pPr>
        <w:rPr>
          <w:sz w:val="24"/>
          <w:szCs w:val="24"/>
        </w:rPr>
      </w:pPr>
      <w:r>
        <w:rPr>
          <w:sz w:val="24"/>
          <w:szCs w:val="24"/>
        </w:rPr>
        <w:t>Luke Parga from PESH is coming into the DPW to speak about large scale excavation safety, Trustee Tartaglia will be present for the meeting.</w:t>
      </w:r>
    </w:p>
    <w:p w14:paraId="14AD35C6" w14:textId="53F4B443" w:rsidR="00467B3D" w:rsidRDefault="00467B3D" w:rsidP="0081400B">
      <w:pPr>
        <w:rPr>
          <w:sz w:val="24"/>
          <w:szCs w:val="24"/>
        </w:rPr>
      </w:pPr>
    </w:p>
    <w:p w14:paraId="6DB4452E" w14:textId="52ECA40A" w:rsidR="00467B3D" w:rsidRDefault="00467B3D" w:rsidP="0081400B">
      <w:pPr>
        <w:rPr>
          <w:sz w:val="24"/>
          <w:szCs w:val="24"/>
        </w:rPr>
      </w:pPr>
      <w:r>
        <w:rPr>
          <w:sz w:val="24"/>
          <w:szCs w:val="24"/>
        </w:rPr>
        <w:t xml:space="preserve">Trustee Tartaglia gave a pool update that the pool was filled to 5ft very little water loss. Will be draining the pool for the winter to avoid freezing of any pipes. Final payment will be made to </w:t>
      </w:r>
      <w:r>
        <w:rPr>
          <w:sz w:val="24"/>
          <w:szCs w:val="24"/>
        </w:rPr>
        <w:lastRenderedPageBreak/>
        <w:t>the contractor.</w:t>
      </w:r>
      <w:r w:rsidR="000A34AC">
        <w:rPr>
          <w:sz w:val="24"/>
          <w:szCs w:val="24"/>
        </w:rPr>
        <w:t xml:space="preserve"> Discussion on the lights used by youth football. </w:t>
      </w:r>
      <w:r w:rsidR="00607190">
        <w:rPr>
          <w:sz w:val="24"/>
          <w:szCs w:val="24"/>
        </w:rPr>
        <w:t>Snowflakes</w:t>
      </w:r>
      <w:r w:rsidR="000A34AC">
        <w:rPr>
          <w:sz w:val="24"/>
          <w:szCs w:val="24"/>
        </w:rPr>
        <w:t xml:space="preserve"> will be going up per DPW next week and the Jolly Holly Banner will be going up as well.</w:t>
      </w:r>
    </w:p>
    <w:p w14:paraId="0991FF98" w14:textId="77777777" w:rsidR="00467B3D" w:rsidRDefault="00467B3D" w:rsidP="0081400B">
      <w:pPr>
        <w:rPr>
          <w:sz w:val="24"/>
          <w:szCs w:val="24"/>
        </w:rPr>
      </w:pPr>
    </w:p>
    <w:p w14:paraId="0FF1C90B" w14:textId="65B6B9CB" w:rsidR="00D11534" w:rsidRDefault="00D11534" w:rsidP="00D11534">
      <w:pPr>
        <w:rPr>
          <w:sz w:val="24"/>
          <w:szCs w:val="24"/>
        </w:rPr>
      </w:pPr>
      <w:r>
        <w:rPr>
          <w:sz w:val="24"/>
          <w:szCs w:val="24"/>
        </w:rPr>
        <w:t xml:space="preserve">Trustee </w:t>
      </w:r>
      <w:r w:rsidR="00607190">
        <w:rPr>
          <w:sz w:val="24"/>
          <w:szCs w:val="24"/>
        </w:rPr>
        <w:t>MacPherson</w:t>
      </w:r>
      <w:r>
        <w:rPr>
          <w:sz w:val="24"/>
          <w:szCs w:val="24"/>
        </w:rPr>
        <w:t xml:space="preserve"> moved, Trustee </w:t>
      </w:r>
      <w:r w:rsidR="00607190">
        <w:rPr>
          <w:sz w:val="24"/>
          <w:szCs w:val="24"/>
        </w:rPr>
        <w:t>Tartaglia</w:t>
      </w:r>
      <w:r>
        <w:rPr>
          <w:sz w:val="24"/>
          <w:szCs w:val="24"/>
        </w:rPr>
        <w:t xml:space="preserve"> seconded the motion authorizing the Clerk-Treasurer to pay the </w:t>
      </w:r>
      <w:r w:rsidR="00B83B26">
        <w:rPr>
          <w:sz w:val="24"/>
          <w:szCs w:val="24"/>
        </w:rPr>
        <w:t>Abstract</w:t>
      </w:r>
      <w:r>
        <w:rPr>
          <w:sz w:val="24"/>
          <w:szCs w:val="24"/>
        </w:rPr>
        <w:t xml:space="preserve"> </w:t>
      </w:r>
      <w:r w:rsidR="00607190">
        <w:rPr>
          <w:sz w:val="24"/>
          <w:szCs w:val="24"/>
        </w:rPr>
        <w:t>9</w:t>
      </w:r>
      <w:r>
        <w:rPr>
          <w:sz w:val="24"/>
          <w:szCs w:val="24"/>
        </w:rPr>
        <w:t xml:space="preserve"> dated </w:t>
      </w:r>
      <w:r w:rsidR="00607190">
        <w:rPr>
          <w:sz w:val="24"/>
          <w:szCs w:val="24"/>
        </w:rPr>
        <w:t>November</w:t>
      </w:r>
      <w:r w:rsidR="0049044D">
        <w:rPr>
          <w:sz w:val="24"/>
          <w:szCs w:val="24"/>
        </w:rPr>
        <w:t xml:space="preserve"> </w:t>
      </w:r>
      <w:r w:rsidR="00607190">
        <w:rPr>
          <w:sz w:val="24"/>
          <w:szCs w:val="24"/>
        </w:rPr>
        <w:t>1</w:t>
      </w:r>
      <w:r w:rsidR="00E42461">
        <w:rPr>
          <w:sz w:val="24"/>
          <w:szCs w:val="24"/>
        </w:rPr>
        <w:t>4</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2C72D4C3"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607190">
        <w:rPr>
          <w:sz w:val="24"/>
          <w:szCs w:val="24"/>
        </w:rPr>
        <w:t>262,223.23</w:t>
      </w:r>
    </w:p>
    <w:p w14:paraId="79089214" w14:textId="7ABB10ED"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07190">
        <w:rPr>
          <w:sz w:val="24"/>
          <w:szCs w:val="24"/>
        </w:rPr>
        <w:t>12,284.60</w:t>
      </w:r>
    </w:p>
    <w:p w14:paraId="58D8F60F" w14:textId="65DD398D"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07190">
        <w:rPr>
          <w:sz w:val="24"/>
          <w:szCs w:val="24"/>
        </w:rPr>
        <w:t>12,425.53</w:t>
      </w:r>
    </w:p>
    <w:p w14:paraId="166493C4" w14:textId="0A60A569"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607190">
        <w:rPr>
          <w:sz w:val="24"/>
          <w:szCs w:val="24"/>
        </w:rPr>
        <w:t>60.00</w:t>
      </w:r>
    </w:p>
    <w:p w14:paraId="56A41C92" w14:textId="429BDD28"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607190">
        <w:rPr>
          <w:sz w:val="24"/>
          <w:szCs w:val="24"/>
        </w:rPr>
        <w:t>4,450.00</w:t>
      </w:r>
    </w:p>
    <w:p w14:paraId="729A6D18" w14:textId="702D0431"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07190">
        <w:rPr>
          <w:sz w:val="24"/>
          <w:szCs w:val="24"/>
        </w:rPr>
        <w:t>3,817.08</w:t>
      </w:r>
    </w:p>
    <w:p w14:paraId="74A12D16" w14:textId="77777777" w:rsidR="00617017" w:rsidRDefault="00617017" w:rsidP="00D11534">
      <w:pPr>
        <w:rPr>
          <w:sz w:val="24"/>
          <w:szCs w:val="24"/>
        </w:rPr>
      </w:pPr>
    </w:p>
    <w:p w14:paraId="2A713CFF" w14:textId="003D5BFA"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607190">
        <w:rPr>
          <w:b/>
          <w:bCs/>
          <w:sz w:val="24"/>
          <w:szCs w:val="24"/>
        </w:rPr>
        <w:t>295,260.44</w:t>
      </w:r>
    </w:p>
    <w:p w14:paraId="4CFE3F5D" w14:textId="77777777" w:rsidR="00607190" w:rsidRDefault="00607190" w:rsidP="00D11534">
      <w:pPr>
        <w:rPr>
          <w:b/>
          <w:bCs/>
          <w:sz w:val="24"/>
          <w:szCs w:val="24"/>
        </w:rPr>
      </w:pPr>
    </w:p>
    <w:p w14:paraId="4667C0D1" w14:textId="6E613C0A" w:rsidR="00D11534" w:rsidRDefault="00E42461" w:rsidP="00D11534">
      <w:pPr>
        <w:rPr>
          <w:sz w:val="24"/>
          <w:szCs w:val="24"/>
        </w:rPr>
      </w:pPr>
      <w:r>
        <w:rPr>
          <w:sz w:val="24"/>
          <w:szCs w:val="24"/>
        </w:rPr>
        <w:t>5</w:t>
      </w:r>
      <w:r w:rsidR="00D11534">
        <w:rPr>
          <w:sz w:val="24"/>
          <w:szCs w:val="24"/>
        </w:rPr>
        <w:t xml:space="preserve"> Ayes, 0 Nays, Carried.</w:t>
      </w:r>
    </w:p>
    <w:p w14:paraId="614D3ABC" w14:textId="687C8808" w:rsidR="0096706F" w:rsidRDefault="0096706F" w:rsidP="009B58CA">
      <w:pPr>
        <w:rPr>
          <w:sz w:val="24"/>
          <w:szCs w:val="24"/>
        </w:rPr>
      </w:pPr>
    </w:p>
    <w:p w14:paraId="799BF9A3" w14:textId="0E473502" w:rsidR="000A34AC" w:rsidRDefault="000A34AC" w:rsidP="000A34AC">
      <w:pPr>
        <w:rPr>
          <w:sz w:val="24"/>
          <w:szCs w:val="24"/>
        </w:rPr>
      </w:pPr>
      <w:r>
        <w:rPr>
          <w:sz w:val="24"/>
          <w:szCs w:val="24"/>
        </w:rPr>
        <w:t xml:space="preserve">Trustee </w:t>
      </w:r>
      <w:r w:rsidR="00E161E0">
        <w:rPr>
          <w:sz w:val="24"/>
          <w:szCs w:val="24"/>
        </w:rPr>
        <w:t>MacPherson</w:t>
      </w:r>
      <w:r>
        <w:rPr>
          <w:sz w:val="24"/>
          <w:szCs w:val="24"/>
        </w:rPr>
        <w:t xml:space="preserve"> moved, Trustee </w:t>
      </w:r>
      <w:r w:rsidR="00E161E0">
        <w:rPr>
          <w:sz w:val="24"/>
          <w:szCs w:val="24"/>
        </w:rPr>
        <w:t>Baker</w:t>
      </w:r>
      <w:r>
        <w:rPr>
          <w:sz w:val="24"/>
          <w:szCs w:val="24"/>
        </w:rPr>
        <w:t xml:space="preserve"> seconded the motion to go into executive session </w:t>
      </w:r>
      <w:r w:rsidR="00E161E0">
        <w:rPr>
          <w:sz w:val="24"/>
          <w:szCs w:val="24"/>
        </w:rPr>
        <w:t>for PD Personnel and legal services</w:t>
      </w:r>
      <w:r>
        <w:rPr>
          <w:sz w:val="24"/>
          <w:szCs w:val="24"/>
        </w:rPr>
        <w:t xml:space="preserve"> at 8:</w:t>
      </w:r>
      <w:r w:rsidR="00E161E0">
        <w:rPr>
          <w:sz w:val="24"/>
          <w:szCs w:val="24"/>
        </w:rPr>
        <w:t>16</w:t>
      </w:r>
      <w:r>
        <w:rPr>
          <w:sz w:val="24"/>
          <w:szCs w:val="24"/>
        </w:rPr>
        <w:t>pm. Full Board and Clerk/Treasurer present. 5 Ayes, 0 Nays, Carried.</w:t>
      </w:r>
    </w:p>
    <w:p w14:paraId="6FC4EAA8" w14:textId="77777777" w:rsidR="000A34AC" w:rsidRDefault="000A34AC" w:rsidP="000A34AC">
      <w:pPr>
        <w:rPr>
          <w:sz w:val="24"/>
          <w:szCs w:val="24"/>
        </w:rPr>
      </w:pPr>
    </w:p>
    <w:p w14:paraId="706B2664" w14:textId="5CC933A4" w:rsidR="000A34AC" w:rsidRDefault="000A34AC" w:rsidP="000A34AC">
      <w:pPr>
        <w:rPr>
          <w:sz w:val="24"/>
          <w:szCs w:val="24"/>
        </w:rPr>
      </w:pPr>
      <w:r>
        <w:rPr>
          <w:sz w:val="24"/>
          <w:szCs w:val="24"/>
        </w:rPr>
        <w:t xml:space="preserve">Trustee </w:t>
      </w:r>
      <w:r w:rsidR="00E161E0">
        <w:rPr>
          <w:sz w:val="24"/>
          <w:szCs w:val="24"/>
        </w:rPr>
        <w:t>MacPherson</w:t>
      </w:r>
      <w:r>
        <w:rPr>
          <w:sz w:val="24"/>
          <w:szCs w:val="24"/>
        </w:rPr>
        <w:t xml:space="preserve"> moved; Trustee </w:t>
      </w:r>
      <w:r w:rsidR="00E161E0">
        <w:rPr>
          <w:sz w:val="24"/>
          <w:szCs w:val="24"/>
        </w:rPr>
        <w:t>Baker</w:t>
      </w:r>
      <w:r>
        <w:rPr>
          <w:sz w:val="24"/>
          <w:szCs w:val="24"/>
        </w:rPr>
        <w:t xml:space="preserve"> seconded the motion to leave executive session at </w:t>
      </w:r>
      <w:r w:rsidR="00E161E0">
        <w:rPr>
          <w:sz w:val="24"/>
          <w:szCs w:val="24"/>
        </w:rPr>
        <w:t>9:41</w:t>
      </w:r>
      <w:r>
        <w:rPr>
          <w:sz w:val="24"/>
          <w:szCs w:val="24"/>
        </w:rPr>
        <w:t>pm. 5 Ayes, 0 Nays, Carried.</w:t>
      </w:r>
    </w:p>
    <w:p w14:paraId="2DCF07FA" w14:textId="7A71BCC9" w:rsidR="00E161E0" w:rsidRDefault="00E161E0" w:rsidP="000A34AC">
      <w:pPr>
        <w:rPr>
          <w:sz w:val="24"/>
          <w:szCs w:val="24"/>
        </w:rPr>
      </w:pPr>
    </w:p>
    <w:p w14:paraId="57823A2D" w14:textId="176265A4" w:rsidR="00E161E0" w:rsidRDefault="00E161E0" w:rsidP="00E161E0">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w:t>
      </w:r>
      <w:r>
        <w:rPr>
          <w:sz w:val="24"/>
          <w:szCs w:val="24"/>
        </w:rPr>
        <w:t xml:space="preserve"> Tartaglia </w:t>
      </w:r>
      <w:r>
        <w:rPr>
          <w:sz w:val="24"/>
          <w:szCs w:val="24"/>
        </w:rPr>
        <w:t>seconded the motion to hire Morgan Seaman as a Police Officer as a lateral transfer to fill one vacancy effective immediately. Full benefits will be offered, health, dental, and vision will start upon date of hire. 5 Ayes, 0 Nays, Carried.</w:t>
      </w:r>
    </w:p>
    <w:p w14:paraId="0C7B84A2" w14:textId="77777777" w:rsidR="000A34AC" w:rsidRDefault="000A34AC" w:rsidP="009B58CA">
      <w:pPr>
        <w:rPr>
          <w:sz w:val="24"/>
          <w:szCs w:val="24"/>
        </w:rPr>
      </w:pPr>
    </w:p>
    <w:p w14:paraId="3918FC32" w14:textId="4CF537E3"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E161E0">
        <w:rPr>
          <w:sz w:val="24"/>
          <w:szCs w:val="24"/>
        </w:rPr>
        <w:t>Baker</w:t>
      </w:r>
      <w:r w:rsidR="00863E09">
        <w:rPr>
          <w:sz w:val="24"/>
          <w:szCs w:val="24"/>
        </w:rPr>
        <w:t>, Trustee</w:t>
      </w:r>
      <w:r w:rsidR="00E811D5">
        <w:rPr>
          <w:sz w:val="24"/>
          <w:szCs w:val="24"/>
        </w:rPr>
        <w:t xml:space="preserve"> </w:t>
      </w:r>
      <w:r w:rsidR="00E161E0">
        <w:rPr>
          <w:sz w:val="24"/>
          <w:szCs w:val="24"/>
        </w:rPr>
        <w:t>Cristelli</w:t>
      </w:r>
      <w:r w:rsidR="00E811D5">
        <w:rPr>
          <w:sz w:val="24"/>
          <w:szCs w:val="24"/>
        </w:rPr>
        <w:t xml:space="preserve"> </w:t>
      </w:r>
      <w:r w:rsidR="00863E09">
        <w:rPr>
          <w:sz w:val="24"/>
          <w:szCs w:val="24"/>
        </w:rPr>
        <w:t>seconded the motion to adjourn the meeting at</w:t>
      </w:r>
      <w:r w:rsidR="007A6227">
        <w:rPr>
          <w:sz w:val="24"/>
          <w:szCs w:val="24"/>
        </w:rPr>
        <w:t xml:space="preserve"> </w:t>
      </w:r>
      <w:r w:rsidR="00E161E0">
        <w:rPr>
          <w:sz w:val="24"/>
          <w:szCs w:val="24"/>
        </w:rPr>
        <w:t>9:42</w:t>
      </w:r>
      <w:r w:rsidR="00863E09">
        <w:rPr>
          <w:sz w:val="24"/>
          <w:szCs w:val="24"/>
        </w:rPr>
        <w:t xml:space="preserve">pm. </w:t>
      </w:r>
      <w:r w:rsidR="00E42461">
        <w:rPr>
          <w:sz w:val="24"/>
          <w:szCs w:val="24"/>
        </w:rPr>
        <w:t>5</w:t>
      </w:r>
      <w:r w:rsidR="00863E09">
        <w:rPr>
          <w:sz w:val="24"/>
          <w:szCs w:val="24"/>
        </w:rPr>
        <w:t xml:space="preserve"> Ayes, 0 Nays,</w:t>
      </w:r>
      <w:r w:rsidR="00D44824">
        <w:rPr>
          <w:sz w:val="24"/>
          <w:szCs w:val="24"/>
        </w:rPr>
        <w:t xml:space="preserve">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B0617C1" w:rsidR="008C662B" w:rsidRPr="00475FD5" w:rsidRDefault="007A6227" w:rsidP="00475FD5">
      <w:pPr>
        <w:rPr>
          <w:rFonts w:cstheme="minorHAnsi"/>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475FD5"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561F8E0" w:rsidR="006362DC" w:rsidRPr="008340C6" w:rsidRDefault="00AE27C5" w:rsidP="0013670F">
    <w:pPr>
      <w:pStyle w:val="Header"/>
    </w:pPr>
    <w:r>
      <w:t>BOARD MEETING</w:t>
    </w:r>
    <w:r>
      <w:tab/>
      <w:t>MINUTES</w:t>
    </w:r>
    <w:r>
      <w:tab/>
    </w:r>
    <w:r w:rsidR="004262D6">
      <w:t>November</w:t>
    </w:r>
    <w:r w:rsidR="0037099A">
      <w:t xml:space="preserve"> </w:t>
    </w:r>
    <w:r w:rsidR="004262D6">
      <w:t>14</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DC1"/>
    <w:rsid w:val="000743D0"/>
    <w:rsid w:val="00074D02"/>
    <w:rsid w:val="000754F7"/>
    <w:rsid w:val="0007574C"/>
    <w:rsid w:val="00075908"/>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C0A2E"/>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2FE4"/>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2038"/>
    <w:rsid w:val="007F2057"/>
    <w:rsid w:val="007F2915"/>
    <w:rsid w:val="007F38C3"/>
    <w:rsid w:val="007F4C83"/>
    <w:rsid w:val="007F5478"/>
    <w:rsid w:val="007F6420"/>
    <w:rsid w:val="007F6B33"/>
    <w:rsid w:val="00800702"/>
    <w:rsid w:val="00800C56"/>
    <w:rsid w:val="008014FE"/>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670"/>
    <w:rsid w:val="00876DF1"/>
    <w:rsid w:val="00880AAC"/>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77E62"/>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DF793E"/>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C753A"/>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2022-11-23T21:12:00Z</dcterms:created>
  <dcterms:modified xsi:type="dcterms:W3CDTF">2022-11-23T21:12:00Z</dcterms:modified>
</cp:coreProperties>
</file>